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0" w:rsidRDefault="00B62A40" w:rsidP="00B62A40">
      <w:pPr>
        <w:rPr>
          <w:b/>
          <w:sz w:val="24"/>
          <w:szCs w:val="24"/>
        </w:rPr>
      </w:pPr>
      <w:r w:rsidRPr="00BF3BA5">
        <w:rPr>
          <w:rFonts w:ascii="Verdana" w:hAnsi="Verdana"/>
          <w:b/>
          <w:smallCaps/>
          <w:noProof/>
          <w:sz w:val="40"/>
          <w:szCs w:val="40"/>
          <w:lang w:eastAsia="bg-BG"/>
        </w:rPr>
        <w:drawing>
          <wp:inline distT="0" distB="0" distL="0" distR="0">
            <wp:extent cx="5758222" cy="128143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17" cy="12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14" w:rsidRDefault="00AE5D14" w:rsidP="00AE5D14">
      <w:pPr>
        <w:spacing w:after="0" w:line="240" w:lineRule="auto"/>
        <w:ind w:left="-11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8E5B81">
        <w:rPr>
          <w:rFonts w:ascii="Verdana" w:hAnsi="Verdana" w:cs="Times New Roman"/>
          <w:b/>
          <w:color w:val="FF0000"/>
          <w:sz w:val="20"/>
          <w:szCs w:val="20"/>
        </w:rPr>
        <w:t>Почивки на остров Тинос с остров Миконос</w:t>
      </w:r>
    </w:p>
    <w:p w:rsidR="003413AA" w:rsidRDefault="003413AA" w:rsidP="00AE5D14">
      <w:pPr>
        <w:spacing w:after="0" w:line="240" w:lineRule="auto"/>
        <w:ind w:left="-11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:rsidR="003413AA" w:rsidRPr="003413AA" w:rsidRDefault="003413AA" w:rsidP="00AE5D14">
      <w:pPr>
        <w:spacing w:after="0" w:line="240" w:lineRule="auto"/>
        <w:ind w:left="-11"/>
        <w:jc w:val="center"/>
        <w:rPr>
          <w:rFonts w:ascii="Verdana" w:hAnsi="Verdana" w:cs="Times New Roman"/>
          <w:b/>
          <w:sz w:val="20"/>
          <w:szCs w:val="20"/>
        </w:rPr>
      </w:pPr>
      <w:r w:rsidRPr="003413AA">
        <w:rPr>
          <w:rFonts w:ascii="Verdana" w:hAnsi="Verdana"/>
          <w:b/>
          <w:sz w:val="20"/>
          <w:szCs w:val="20"/>
        </w:rPr>
        <w:t>8 дни/</w:t>
      </w:r>
      <w:r w:rsidRPr="003413AA">
        <w:rPr>
          <w:rFonts w:ascii="Verdana" w:hAnsi="Verdana"/>
          <w:b/>
          <w:sz w:val="20"/>
          <w:szCs w:val="20"/>
        </w:rPr>
        <w:t xml:space="preserve"> 7 нощувки</w:t>
      </w:r>
      <w:r w:rsidRPr="003413AA">
        <w:rPr>
          <w:rFonts w:ascii="Verdana" w:hAnsi="Verdana"/>
          <w:b/>
          <w:sz w:val="20"/>
          <w:szCs w:val="20"/>
          <w:lang w:val="en-US"/>
        </w:rPr>
        <w:t>/</w:t>
      </w:r>
      <w:r w:rsidRPr="003413AA">
        <w:rPr>
          <w:rFonts w:ascii="Verdana" w:hAnsi="Verdana"/>
          <w:b/>
          <w:sz w:val="20"/>
          <w:szCs w:val="20"/>
        </w:rPr>
        <w:t xml:space="preserve"> 7 закуски/</w:t>
      </w:r>
      <w:r w:rsidRPr="003413AA">
        <w:rPr>
          <w:rFonts w:ascii="Verdana" w:hAnsi="Verdana"/>
          <w:b/>
          <w:sz w:val="20"/>
          <w:szCs w:val="20"/>
        </w:rPr>
        <w:t xml:space="preserve"> 7 вечери</w:t>
      </w:r>
    </w:p>
    <w:p w:rsidR="00AE5D14" w:rsidRPr="008E5B81" w:rsidRDefault="00AE5D14" w:rsidP="00AE5D1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shd w:val="clear" w:color="auto" w:fill="FFFFFF"/>
        </w:rPr>
      </w:pPr>
    </w:p>
    <w:p w:rsidR="00AE5D14" w:rsidRPr="008E5B81" w:rsidRDefault="00AE5D14" w:rsidP="00AE5D14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  <w:lang w:val="de-DE"/>
        </w:rPr>
      </w:pPr>
      <w:r w:rsidRPr="008E5B81"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Маршрут: </w:t>
      </w:r>
      <w:r w:rsidRPr="008E5B81">
        <w:rPr>
          <w:rFonts w:ascii="Verdana" w:hAnsi="Verdana" w:cs="Times New Roman"/>
          <w:sz w:val="20"/>
          <w:szCs w:val="20"/>
          <w:shd w:val="clear" w:color="auto" w:fill="FFFFFF"/>
        </w:rPr>
        <w:t>София – Кулата – Лариса – Ламиа – Рафина – остров ТИНОС – остров МИКОНОС – София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  <w:lang w:val="en-US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  <w:lang w:val="de-DE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1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София – остров Евия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Отпътуване от София в 7.00 ч от площад “ Александър Невски “  по маршрут София – Солун – остров Евия </w:t>
      </w: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(750 км.)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. Настаняване в хотел. Свободно време. Вечеря.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Нощувка.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2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остров Евия – Рафина – остров Тинос</w:t>
      </w: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>Закуска. Рано сутринта отпътуване за пристанище Рафина,</w:t>
      </w:r>
      <w:r w:rsidRPr="008E5B81">
        <w:rPr>
          <w:rFonts w:ascii="Verdana" w:hAnsi="Verdana" w:cs="Times New Roman"/>
          <w:sz w:val="20"/>
          <w:szCs w:val="20"/>
        </w:rPr>
        <w:t xml:space="preserve"> откъдето 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с ферибот ще се отправим към остров Тинос (около 4 часа път). Пристигане около обяд. </w:t>
      </w: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  <w:lang w:val="de-DE"/>
        </w:rPr>
      </w:pP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Обиколка на столицата </w:t>
      </w:r>
      <w:r w:rsidRPr="008E5B81">
        <w:rPr>
          <w:rFonts w:ascii="Verdana" w:hAnsi="Verdana" w:cs="Times New Roman"/>
          <w:b/>
          <w:spacing w:val="3"/>
          <w:sz w:val="20"/>
          <w:szCs w:val="20"/>
          <w:shd w:val="clear" w:color="auto" w:fill="FFFFFF"/>
        </w:rPr>
        <w:t>Тинос</w:t>
      </w: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 (Хора) около 2 часа. Ще посетим величествената църква „Панагия </w:t>
      </w:r>
      <w:r w:rsidRPr="008E5B81">
        <w:rPr>
          <w:rFonts w:ascii="Verdana" w:hAnsi="Verdana" w:cs="Times New Roman"/>
          <w:color w:val="000000" w:themeColor="text1"/>
          <w:spacing w:val="3"/>
          <w:sz w:val="20"/>
          <w:szCs w:val="20"/>
          <w:shd w:val="clear" w:color="auto" w:fill="FFFFFF"/>
        </w:rPr>
        <w:t>Евангелистрия“  -</w:t>
      </w: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 дом на  чудотворната икона изобразяваща Благовещение. Местният м</w:t>
      </w:r>
      <w:r w:rsidRPr="008E5B81">
        <w:rPr>
          <w:rFonts w:ascii="Verdana" w:hAnsi="Verdana" w:cs="Times New Roman"/>
          <w:color w:val="000000" w:themeColor="text1"/>
          <w:spacing w:val="3"/>
          <w:sz w:val="20"/>
          <w:szCs w:val="20"/>
          <w:shd w:val="clear" w:color="auto" w:fill="FFFFFF"/>
        </w:rPr>
        <w:t xml:space="preserve">узеи съхранява творби на местни скулптори и художници, а картинната галерия пази произведения на майсторите от Йонийската школа. Тези от вас, които желаят, могат да посетят </w:t>
      </w: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археологическия музей на Тинос, в който може да видите слънчев часовник от 1-ви век пр. Хр. и множество скулптурни находки от светилището на Посейдон и Амфитрита. </w:t>
      </w:r>
      <w:r w:rsidRPr="008E5B81">
        <w:rPr>
          <w:rFonts w:ascii="Verdana" w:hAnsi="Verdana" w:cs="Times New Roman"/>
          <w:color w:val="000000"/>
          <w:sz w:val="20"/>
          <w:szCs w:val="20"/>
        </w:rPr>
        <w:t>Настаняване в хотел 4*. Свободно време за почивка. Вечеря. Нощувка.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3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обиколка на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остров Тинос (времетраене около 4 часа )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de-DE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Закуска. По желание и срещу допълнително заплащане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обиколка на острова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 или време за плаж и почивка.Тинос се слави със своите четиридесет красиви и живописни села, които като по чудо не са повлияни от </w:t>
      </w:r>
      <w:r w:rsidRPr="008E5B81">
        <w:rPr>
          <w:rFonts w:ascii="Verdana" w:hAnsi="Verdana" w:cs="Times New Roman"/>
          <w:sz w:val="20"/>
          <w:szCs w:val="20"/>
        </w:rPr>
        <w:t xml:space="preserve">туристическия 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бизнес. Ще започнем със село </w:t>
      </w:r>
      <w:r w:rsidRPr="008E5B81">
        <w:rPr>
          <w:rFonts w:ascii="Verdana" w:hAnsi="Verdana" w:cs="Times New Roman"/>
          <w:b/>
          <w:spacing w:val="3"/>
          <w:sz w:val="20"/>
          <w:szCs w:val="20"/>
          <w:shd w:val="clear" w:color="auto" w:fill="FFFFFF"/>
        </w:rPr>
        <w:t>Арнадос</w:t>
      </w: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>. Тук ще разгледаме манастира Кехровуни от 10-ти век, който е един от най-големите манастири в Гърция.</w:t>
      </w:r>
      <w:r w:rsidRPr="008E5B81">
        <w:rPr>
          <w:rFonts w:ascii="Verdana" w:hAnsi="Verdana" w:cs="Times New Roman"/>
          <w:sz w:val="20"/>
          <w:szCs w:val="20"/>
        </w:rPr>
        <w:t xml:space="preserve"> Ако Пиргос е най голямото село, то </w:t>
      </w:r>
      <w:r w:rsidRPr="008E5B81">
        <w:rPr>
          <w:rFonts w:ascii="Verdana" w:hAnsi="Verdana" w:cs="Times New Roman"/>
          <w:b/>
          <w:sz w:val="20"/>
          <w:szCs w:val="20"/>
        </w:rPr>
        <w:t>Волакс</w:t>
      </w:r>
      <w:r w:rsidRPr="008E5B81">
        <w:rPr>
          <w:rFonts w:ascii="Verdana" w:hAnsi="Verdana" w:cs="Times New Roman"/>
          <w:sz w:val="20"/>
          <w:szCs w:val="20"/>
        </w:rPr>
        <w:t xml:space="preserve"> е най-живописното и е нашата следваща спирка. </w:t>
      </w: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 xml:space="preserve">Продължаваме към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Истерния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. Село което се слави с названието „балкон на Егейско море“, защото гледката от тук към съседните острови е наистина уникална. Ще продължим към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Пиргос</w:t>
      </w:r>
      <w:r w:rsidRPr="008E5B81">
        <w:rPr>
          <w:rFonts w:ascii="Verdana" w:hAnsi="Verdana" w:cs="Times New Roman"/>
          <w:color w:val="000000"/>
          <w:sz w:val="20"/>
          <w:szCs w:val="20"/>
        </w:rPr>
        <w:t>, второто по големина селище след Тинос (Хора). Тук се намира училището за изящни изкуства, музеите</w:t>
      </w:r>
      <w:r w:rsidRPr="008E5B81">
        <w:rPr>
          <w:rFonts w:ascii="Verdana" w:hAnsi="Verdana" w:cs="Times New Roman"/>
          <w:sz w:val="20"/>
          <w:szCs w:val="20"/>
        </w:rPr>
        <w:t xml:space="preserve"> Халепа и  Панормитон Калитехнон. </w:t>
      </w:r>
      <w:r w:rsidRPr="008E5B81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>Връщане в хотела. Плаж. Вечеря. Нощувка</w:t>
      </w:r>
      <w:r w:rsidR="00705EB3">
        <w:rPr>
          <w:rFonts w:ascii="Verdana" w:hAnsi="Verdana" w:cs="Times New Roman"/>
          <w:spacing w:val="3"/>
          <w:sz w:val="20"/>
          <w:szCs w:val="20"/>
          <w:shd w:val="clear" w:color="auto" w:fill="FFFFFF"/>
        </w:rPr>
        <w:t>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4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остров Тинос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>Закуска. Свободно време за почивка, плаж и разходка. Вечеря. Нощувка.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5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остров Тинос – остров Сирос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de-DE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>Закуска. Свободно време за почивка, плаж и разходка или по желание срещу допълнително заплащане екскурзия до остров Сирос. Връщане в хотела следобяд. Вечеря. Нощувка.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6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остров Тинос– остров Миконос – остров Делос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de-DE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Закуска. По желание и срещу допълнително заплащане екскурзия до остров Миконос и Делос. В 9:05 ч отпътуване с ферибот за остров Миконос. </w:t>
      </w:r>
      <w:r w:rsidRPr="008E5B81">
        <w:rPr>
          <w:rFonts w:ascii="Verdana" w:hAnsi="Verdana" w:cs="Times New Roman"/>
          <w:sz w:val="20"/>
          <w:szCs w:val="20"/>
        </w:rPr>
        <w:t xml:space="preserve">Акостираме 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в Миконос и </w:t>
      </w:r>
      <w:r w:rsidRPr="008E5B81">
        <w:rPr>
          <w:rFonts w:ascii="Verdana" w:hAnsi="Verdana" w:cs="Times New Roman"/>
          <w:sz w:val="20"/>
          <w:szCs w:val="20"/>
        </w:rPr>
        <w:lastRenderedPageBreak/>
        <w:t>отплаваме</w:t>
      </w: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 за остров Делос. Пристигане на острова – музей, един от най-важните и грандиозни археологически комплекси на Гърция</w:t>
      </w:r>
      <w:r w:rsidRPr="008E5B81">
        <w:rPr>
          <w:rFonts w:ascii="Verdana" w:hAnsi="Verdana" w:cs="Times New Roman"/>
          <w:color w:val="FF0000"/>
          <w:sz w:val="20"/>
          <w:szCs w:val="20"/>
        </w:rPr>
        <w:t xml:space="preserve">. </w:t>
      </w:r>
      <w:r w:rsidRPr="008E5B81">
        <w:rPr>
          <w:rFonts w:ascii="Verdana" w:hAnsi="Verdana" w:cs="Times New Roman"/>
          <w:color w:val="000000"/>
          <w:sz w:val="20"/>
          <w:szCs w:val="20"/>
        </w:rPr>
        <w:t>Отплаване към Миконос. Кратка пешеходна обиколка на столицата. Свободно време за разходка и наслада в прелестния Миконос. В 18:00 часа отплаване за остров Тинос. Вечеря. Нощувка.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7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остров Тинос – Рафина – нос Сунион – Халкида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de-DE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 xml:space="preserve">Закуска. Отпътуване за Рафина. На 60 км. от пристанище Рафина се намира нос Сунион с величествения храм на Посейдон. </w:t>
      </w:r>
      <w:r w:rsidRPr="008E5B81">
        <w:rPr>
          <w:rFonts w:ascii="Verdana" w:hAnsi="Verdana" w:cs="Times New Roman"/>
          <w:sz w:val="20"/>
          <w:szCs w:val="20"/>
        </w:rPr>
        <w:t>Днес тази постройка е една от най-често сниманите в Гърция. Отпътуване за Халкида. Настаняване в хотел. Вечеря. Нощувка.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8E5B81">
        <w:rPr>
          <w:rFonts w:ascii="Verdana" w:hAnsi="Verdana" w:cs="Times New Roman"/>
          <w:b/>
          <w:bCs/>
          <w:color w:val="000000"/>
          <w:sz w:val="20"/>
          <w:szCs w:val="20"/>
        </w:rPr>
        <w:t>8 ден</w:t>
      </w:r>
      <w:r w:rsidR="008E5B81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/ </w:t>
      </w:r>
      <w:r w:rsidRPr="008E5B81">
        <w:rPr>
          <w:rFonts w:ascii="Verdana" w:hAnsi="Verdana" w:cs="Times New Roman"/>
          <w:b/>
          <w:color w:val="000000"/>
          <w:sz w:val="20"/>
          <w:szCs w:val="20"/>
        </w:rPr>
        <w:t>Халкида – София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8E5B81">
        <w:rPr>
          <w:rFonts w:ascii="Verdana" w:hAnsi="Verdana" w:cs="Times New Roman"/>
          <w:color w:val="000000"/>
          <w:sz w:val="20"/>
          <w:szCs w:val="20"/>
        </w:rPr>
        <w:t>Закуска</w:t>
      </w:r>
      <w:r w:rsidRPr="008E5B81">
        <w:rPr>
          <w:rFonts w:ascii="Verdana" w:hAnsi="Verdana" w:cs="Times New Roman"/>
          <w:bCs/>
          <w:iCs/>
          <w:sz w:val="20"/>
          <w:szCs w:val="20"/>
        </w:rPr>
        <w:t>. Отпътуване за България. Пристигане в София вечерта.</w:t>
      </w:r>
    </w:p>
    <w:tbl>
      <w:tblPr>
        <w:tblpPr w:leftFromText="141" w:rightFromText="141" w:bottomFromText="200" w:vertAnchor="text" w:horzAnchor="margin" w:tblpX="134" w:tblpY="175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2"/>
        <w:gridCol w:w="1134"/>
        <w:gridCol w:w="1417"/>
        <w:gridCol w:w="1985"/>
        <w:gridCol w:w="1842"/>
        <w:gridCol w:w="1276"/>
      </w:tblGrid>
      <w:tr w:rsidR="00AE5D14" w:rsidRPr="008E5B81" w:rsidTr="001E3684">
        <w:trPr>
          <w:trHeight w:val="78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</w:pP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Дати на пътуване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  <w:lang w:val="de-DE"/>
              </w:rPr>
            </w:pP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На човек в двойна стая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Трети възрастен в стая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Дете 0 - 11,99 г. с двама възрастни в стая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Дете </w:t>
            </w: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  <w:t>12</w:t>
            </w: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 xml:space="preserve"> - 1</w:t>
            </w: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  <w:lang w:val="en-US"/>
              </w:rPr>
              <w:t>7</w:t>
            </w: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,99 г. с двама възрастни в 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b/>
                <w:color w:val="152228"/>
                <w:sz w:val="20"/>
                <w:szCs w:val="20"/>
              </w:rPr>
              <w:t>Единична  стая</w:t>
            </w:r>
          </w:p>
        </w:tc>
      </w:tr>
      <w:tr w:rsidR="00AE5D14" w:rsidRPr="008E5B81" w:rsidTr="001E3684">
        <w:trPr>
          <w:trHeight w:val="26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884E4D" w:rsidP="00884E4D">
            <w:pPr>
              <w:spacing w:after="0" w:line="240" w:lineRule="auto"/>
              <w:jc w:val="center"/>
              <w:rPr>
                <w:rFonts w:ascii="Verdana" w:hAnsi="Verdana" w:cs="Times New Roman"/>
                <w:color w:val="0033CC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09.06.2019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  <w:lang w:val="de-DE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705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6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40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3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5 лв.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510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870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</w:tr>
      <w:tr w:rsidR="00AE5D14" w:rsidRPr="008E5B81" w:rsidTr="001E3684">
        <w:trPr>
          <w:trHeight w:val="26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884E4D" w:rsidP="00884E4D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23.06.2019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  <w:lang w:val="de-DE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705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6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40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3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5 лв.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510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870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</w:tr>
      <w:tr w:rsidR="00AE5D14" w:rsidRPr="008E5B81" w:rsidTr="001E3684">
        <w:trPr>
          <w:trHeight w:val="26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884E4D" w:rsidP="00884E4D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14.07.2019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  <w:lang w:val="de-DE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750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6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80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3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70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555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915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</w:tr>
      <w:tr w:rsidR="00AE5D14" w:rsidRPr="008E5B81" w:rsidTr="001E3684">
        <w:trPr>
          <w:trHeight w:val="26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884E4D" w:rsidP="00884E4D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01.09.2019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  <w:lang w:val="de-DE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705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6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40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3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5 лв.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510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870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</w:tr>
      <w:tr w:rsidR="00AE5D14" w:rsidRPr="008E5B81" w:rsidTr="001E3684">
        <w:trPr>
          <w:trHeight w:val="26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D14" w:rsidRPr="008E5B81" w:rsidRDefault="00884E4D" w:rsidP="00884E4D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22.09.2019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  <w:lang w:val="de-DE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705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6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40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 xml:space="preserve"> лв.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3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>5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5 лв.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510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D14" w:rsidRPr="008E5B81" w:rsidRDefault="00AE5D14" w:rsidP="00683841">
            <w:pPr>
              <w:spacing w:after="0" w:line="240" w:lineRule="auto"/>
              <w:jc w:val="center"/>
              <w:rPr>
                <w:rFonts w:ascii="Verdana" w:hAnsi="Verdana" w:cs="Times New Roman"/>
                <w:color w:val="152228"/>
                <w:sz w:val="20"/>
                <w:szCs w:val="20"/>
              </w:rPr>
            </w:pPr>
            <w:r w:rsidRPr="008E5B81">
              <w:rPr>
                <w:rFonts w:ascii="Verdana" w:hAnsi="Verdana" w:cs="Times New Roman"/>
                <w:color w:val="152228"/>
                <w:sz w:val="20"/>
                <w:szCs w:val="20"/>
                <w:lang w:val="en-US"/>
              </w:rPr>
              <w:t xml:space="preserve">870 </w:t>
            </w:r>
            <w:r w:rsidRPr="008E5B81">
              <w:rPr>
                <w:rFonts w:ascii="Verdana" w:hAnsi="Verdana" w:cs="Times New Roman"/>
                <w:color w:val="152228"/>
                <w:sz w:val="20"/>
                <w:szCs w:val="20"/>
              </w:rPr>
              <w:t>лв.</w:t>
            </w:r>
          </w:p>
        </w:tc>
      </w:tr>
    </w:tbl>
    <w:p w:rsidR="00AE5D14" w:rsidRPr="00C841C3" w:rsidRDefault="00AE5D14" w:rsidP="00AE5D1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41C3">
        <w:rPr>
          <w:rFonts w:ascii="Verdana" w:hAnsi="Verdana" w:cs="Times New Roman"/>
          <w:b/>
          <w:sz w:val="20"/>
          <w:szCs w:val="20"/>
        </w:rPr>
        <w:t xml:space="preserve">Забележка: </w:t>
      </w:r>
      <w:r w:rsidR="00C841C3" w:rsidRPr="00C841C3">
        <w:rPr>
          <w:rFonts w:ascii="Verdana" w:hAnsi="Verdana" w:cs="Times New Roman"/>
          <w:sz w:val="20"/>
          <w:szCs w:val="20"/>
        </w:rPr>
        <w:t>О</w:t>
      </w:r>
      <w:r w:rsidRPr="00C841C3">
        <w:rPr>
          <w:rFonts w:ascii="Verdana" w:hAnsi="Verdana" w:cs="Times New Roman"/>
          <w:sz w:val="20"/>
          <w:szCs w:val="20"/>
        </w:rPr>
        <w:t>т 01.01.2018 в Гърция се въвежда „градска такса“ - за 4* хотели тя е 3 евро на стая на ден! Таксата се заплаща на рецепцията на хотела, лично от гостите му.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b/>
          <w:sz w:val="20"/>
          <w:szCs w:val="20"/>
        </w:rPr>
        <w:t xml:space="preserve">Пакетните цени включват: </w:t>
      </w:r>
      <w:r w:rsidRPr="008E5B81">
        <w:rPr>
          <w:rFonts w:ascii="Verdana" w:hAnsi="Verdana"/>
          <w:sz w:val="20"/>
          <w:szCs w:val="20"/>
        </w:rPr>
        <w:t>транспорт с лицензиран автобус 3***, 5 нощувки със закуски и вечери на о.Тинос в хотел</w:t>
      </w:r>
      <w:r w:rsidRPr="008E5B81">
        <w:rPr>
          <w:rFonts w:ascii="Verdana" w:hAnsi="Verdana"/>
          <w:sz w:val="20"/>
          <w:szCs w:val="20"/>
          <w:lang w:val="en-US"/>
        </w:rPr>
        <w:t xml:space="preserve"> 4*, </w:t>
      </w:r>
      <w:r w:rsidRPr="008E5B81">
        <w:rPr>
          <w:rFonts w:ascii="Verdana" w:hAnsi="Verdana"/>
          <w:sz w:val="20"/>
          <w:szCs w:val="20"/>
        </w:rPr>
        <w:t>шезлонги и чадъри на плажа</w:t>
      </w:r>
      <w:r w:rsidR="008E5B81">
        <w:rPr>
          <w:rFonts w:ascii="Verdana" w:hAnsi="Verdana"/>
          <w:sz w:val="20"/>
          <w:szCs w:val="20"/>
        </w:rPr>
        <w:t xml:space="preserve">, </w:t>
      </w:r>
      <w:r w:rsidRPr="008E5B81">
        <w:rPr>
          <w:rFonts w:ascii="Verdana" w:hAnsi="Verdana"/>
          <w:sz w:val="20"/>
          <w:szCs w:val="20"/>
        </w:rPr>
        <w:t>2 попътни нощувки със закуски и вечери</w:t>
      </w:r>
      <w:r w:rsidR="008E5B81">
        <w:rPr>
          <w:rFonts w:ascii="Verdana" w:hAnsi="Verdana"/>
          <w:sz w:val="20"/>
          <w:szCs w:val="20"/>
        </w:rPr>
        <w:t xml:space="preserve">, </w:t>
      </w:r>
      <w:r w:rsidRPr="008E5B81">
        <w:rPr>
          <w:rFonts w:ascii="Verdana" w:hAnsi="Verdana"/>
          <w:sz w:val="20"/>
          <w:szCs w:val="20"/>
        </w:rPr>
        <w:t>екскурзия до храма на Посейдон нос Сунио</w:t>
      </w:r>
      <w:r w:rsidR="008E5B81">
        <w:rPr>
          <w:rFonts w:ascii="Verdana" w:hAnsi="Verdana"/>
          <w:sz w:val="20"/>
          <w:szCs w:val="20"/>
        </w:rPr>
        <w:t>, ф</w:t>
      </w:r>
      <w:r w:rsidRPr="008E5B81">
        <w:rPr>
          <w:rFonts w:ascii="Verdana" w:hAnsi="Verdana"/>
          <w:sz w:val="20"/>
          <w:szCs w:val="20"/>
        </w:rPr>
        <w:t>ерибот</w:t>
      </w:r>
      <w:r w:rsidR="008E5B81">
        <w:rPr>
          <w:rFonts w:ascii="Verdana" w:hAnsi="Verdana"/>
          <w:sz w:val="20"/>
          <w:szCs w:val="20"/>
        </w:rPr>
        <w:t>ни такси и билети, м</w:t>
      </w:r>
      <w:r w:rsidRPr="008E5B81">
        <w:rPr>
          <w:rFonts w:ascii="Verdana" w:hAnsi="Verdana"/>
          <w:sz w:val="20"/>
          <w:szCs w:val="20"/>
        </w:rPr>
        <w:t>едицинска застраховка с асистънс на “</w:t>
      </w:r>
      <w:proofErr w:type="spellStart"/>
      <w:r w:rsidRPr="008E5B81">
        <w:rPr>
          <w:rFonts w:ascii="Verdana" w:hAnsi="Verdana"/>
          <w:sz w:val="20"/>
          <w:szCs w:val="20"/>
          <w:lang w:val="en-US"/>
        </w:rPr>
        <w:t>Bulstrad</w:t>
      </w:r>
      <w:proofErr w:type="spellEnd"/>
      <w:r w:rsidRPr="008E5B81">
        <w:rPr>
          <w:rFonts w:ascii="Verdana" w:hAnsi="Verdana"/>
          <w:sz w:val="20"/>
          <w:szCs w:val="20"/>
          <w:lang w:val="en-US"/>
        </w:rPr>
        <w:t xml:space="preserve"> Life Vienna Insurance Group</w:t>
      </w:r>
      <w:r w:rsidRPr="008E5B81">
        <w:rPr>
          <w:rFonts w:ascii="Verdana" w:hAnsi="Verdana"/>
          <w:sz w:val="20"/>
          <w:szCs w:val="20"/>
        </w:rPr>
        <w:t>” за лица до 70 г.</w:t>
      </w:r>
      <w:bookmarkStart w:id="0" w:name="_GoBack"/>
      <w:bookmarkEnd w:id="0"/>
      <w:r w:rsidRPr="008E5B81">
        <w:rPr>
          <w:rFonts w:ascii="Verdana" w:hAnsi="Verdana"/>
          <w:sz w:val="20"/>
          <w:szCs w:val="20"/>
        </w:rPr>
        <w:t xml:space="preserve"> покритие </w:t>
      </w:r>
      <w:r w:rsidRPr="008E5B81">
        <w:rPr>
          <w:rFonts w:ascii="Verdana" w:hAnsi="Verdana"/>
          <w:sz w:val="20"/>
          <w:szCs w:val="20"/>
          <w:lang w:val="en-US"/>
        </w:rPr>
        <w:t>5</w:t>
      </w:r>
      <w:r w:rsidRPr="008E5B81">
        <w:rPr>
          <w:rFonts w:ascii="Verdana" w:hAnsi="Verdana"/>
          <w:sz w:val="20"/>
          <w:szCs w:val="20"/>
        </w:rPr>
        <w:t xml:space="preserve">000 </w:t>
      </w:r>
      <w:r w:rsidRPr="008E5B81">
        <w:rPr>
          <w:rFonts w:ascii="Verdana" w:hAnsi="Verdana"/>
          <w:sz w:val="20"/>
          <w:szCs w:val="20"/>
          <w:lang w:val="en-US"/>
        </w:rPr>
        <w:t>euro</w:t>
      </w:r>
      <w:r w:rsidR="008E5B81">
        <w:rPr>
          <w:rFonts w:ascii="Verdana" w:hAnsi="Verdana"/>
          <w:sz w:val="20"/>
          <w:szCs w:val="20"/>
        </w:rPr>
        <w:t>, е</w:t>
      </w:r>
      <w:r w:rsidRPr="008E5B81">
        <w:rPr>
          <w:rFonts w:ascii="Verdana" w:hAnsi="Verdana"/>
          <w:sz w:val="20"/>
          <w:szCs w:val="20"/>
        </w:rPr>
        <w:t>кскурзовод/ водач от фирмата организатор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de-DE"/>
        </w:rPr>
      </w:pPr>
      <w:r w:rsidRPr="008E5B81">
        <w:rPr>
          <w:rFonts w:ascii="Verdana" w:hAnsi="Verdana" w:cs="Times New Roman"/>
          <w:b/>
          <w:sz w:val="20"/>
          <w:szCs w:val="20"/>
        </w:rPr>
        <w:t>Пакетните цени не включват: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E5B81">
        <w:rPr>
          <w:rFonts w:ascii="Verdana" w:hAnsi="Verdana" w:cs="Times New Roman"/>
          <w:color w:val="000000" w:themeColor="text1"/>
          <w:sz w:val="20"/>
          <w:szCs w:val="20"/>
        </w:rPr>
        <w:t>* градска такса 3,00 евро на ден на стая, заплаща се на место на рецепция.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sz w:val="20"/>
          <w:szCs w:val="20"/>
        </w:rPr>
        <w:t xml:space="preserve">* Обиколка на острова – 15 евро; 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sz w:val="20"/>
          <w:szCs w:val="20"/>
        </w:rPr>
        <w:t xml:space="preserve">* Екскурзия до остров Миконос и  остров Делос – </w:t>
      </w:r>
      <w:r w:rsidRPr="008E5B81">
        <w:rPr>
          <w:rFonts w:ascii="Verdana" w:hAnsi="Verdana"/>
          <w:sz w:val="20"/>
          <w:szCs w:val="20"/>
          <w:lang w:val="en-US"/>
        </w:rPr>
        <w:t xml:space="preserve">50 </w:t>
      </w:r>
      <w:r w:rsidRPr="008E5B81">
        <w:rPr>
          <w:rFonts w:ascii="Verdana" w:hAnsi="Verdana"/>
          <w:sz w:val="20"/>
          <w:szCs w:val="20"/>
        </w:rPr>
        <w:t>евро;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sz w:val="20"/>
          <w:szCs w:val="20"/>
        </w:rPr>
        <w:t>* Екскурзия до остров Сирос – 20 евро;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sz w:val="20"/>
          <w:szCs w:val="20"/>
        </w:rPr>
        <w:t>* входна такса на Делос - 12 евро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sz w:val="20"/>
          <w:szCs w:val="20"/>
        </w:rPr>
        <w:t>* входна такса за храма на Посейдон – 8 евро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</w:rPr>
      </w:pPr>
      <w:r w:rsidRPr="008E5B81">
        <w:rPr>
          <w:rFonts w:ascii="Verdana" w:hAnsi="Verdana"/>
          <w:sz w:val="20"/>
          <w:szCs w:val="20"/>
        </w:rPr>
        <w:t>*</w:t>
      </w:r>
      <w:r w:rsidR="00BD0D23">
        <w:rPr>
          <w:rFonts w:ascii="Verdana" w:hAnsi="Verdana"/>
          <w:sz w:val="20"/>
          <w:szCs w:val="20"/>
        </w:rPr>
        <w:t xml:space="preserve"> </w:t>
      </w:r>
      <w:r w:rsidRPr="008E5B81">
        <w:rPr>
          <w:rFonts w:ascii="Verdana" w:hAnsi="Verdana"/>
          <w:sz w:val="20"/>
          <w:szCs w:val="20"/>
        </w:rPr>
        <w:t>Доплащане за застраховка на лица от 71 г. до ненавършени 80 г. – 13 лв.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  <w:lang w:val="en-US"/>
        </w:rPr>
      </w:pPr>
      <w:r w:rsidRPr="008E5B81">
        <w:rPr>
          <w:rFonts w:ascii="Verdana" w:hAnsi="Verdana"/>
          <w:sz w:val="20"/>
          <w:szCs w:val="20"/>
        </w:rPr>
        <w:t>* разходи от личен характер</w:t>
      </w:r>
    </w:p>
    <w:p w:rsidR="00AE5D14" w:rsidRPr="008E5B81" w:rsidRDefault="00AE5D14" w:rsidP="00AE5D14">
      <w:pPr>
        <w:pStyle w:val="NoSpacing"/>
        <w:rPr>
          <w:rFonts w:ascii="Verdana" w:hAnsi="Verdana"/>
          <w:b/>
          <w:sz w:val="20"/>
          <w:szCs w:val="20"/>
          <w:lang w:val="en-US"/>
        </w:rPr>
      </w:pPr>
    </w:p>
    <w:p w:rsidR="00AE5D14" w:rsidRPr="008E5B81" w:rsidRDefault="00AE5D14" w:rsidP="00AE5D14">
      <w:pPr>
        <w:pStyle w:val="NoSpacing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8E5B81">
        <w:rPr>
          <w:rFonts w:ascii="Verdana" w:hAnsi="Verdana"/>
          <w:b/>
          <w:sz w:val="20"/>
          <w:szCs w:val="20"/>
        </w:rPr>
        <w:t>Описание на хотел</w:t>
      </w:r>
      <w:r w:rsidRPr="008E5B81">
        <w:rPr>
          <w:rFonts w:ascii="Verdana" w:hAnsi="Verdana"/>
          <w:sz w:val="20"/>
          <w:szCs w:val="20"/>
        </w:rPr>
        <w:t xml:space="preserve"> </w:t>
      </w:r>
      <w:r w:rsidRPr="008E5B81">
        <w:rPr>
          <w:rFonts w:ascii="Verdana" w:hAnsi="Verdana"/>
          <w:sz w:val="20"/>
          <w:szCs w:val="20"/>
          <w:lang w:val="en-US"/>
        </w:rPr>
        <w:t xml:space="preserve">Tinos Beach 4* </w:t>
      </w:r>
      <w:hyperlink r:id="rId6" w:tgtFrame="_blank" w:history="1">
        <w:r w:rsidRPr="008E5B81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www.tinosbeach.gr </w:t>
        </w:r>
      </w:hyperlink>
      <w:r w:rsidRPr="008E5B81">
        <w:rPr>
          <w:rFonts w:ascii="Verdana" w:hAnsi="Verdana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br/>
      </w:r>
      <w:r w:rsidRPr="008E5B81">
        <w:rPr>
          <w:rFonts w:ascii="Verdana" w:hAnsi="Verdana"/>
          <w:color w:val="000000" w:themeColor="text1"/>
          <w:sz w:val="20"/>
          <w:szCs w:val="20"/>
        </w:rPr>
        <w:t>Това е първокласен хотел с традиционно обзаведени и много удобни, климатизирани стаи и суитове. Разположен на спокойния югоизточен бряг на острова, този хотел се намира пред плажа Kionia, защитен от "Meltemi" - най-често срещания северен вятър на острова. Хотелът има великолепна гледка към Егейско море. Намира се само на 3 км от оживения град Тинос - столицата на острова - с неговите традиционни сгради и световно известната църква на Светата Дева.</w:t>
      </w:r>
      <w:r w:rsidRPr="008E5B8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</w:p>
    <w:p w:rsidR="00AE5D14" w:rsidRPr="008E5B81" w:rsidRDefault="00AE5D14" w:rsidP="00AE5D14">
      <w:pPr>
        <w:pStyle w:val="NoSpacing"/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</w:pP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Тинос Бийч Хотел се състои от 4 сгради - централна четири етажна и една три етажна. Тинос Бийч Хотел е комплекс на самия пясъчен плаж, комфортни стаи, ресторант, барове, басейн, интернет, сервиз. </w:t>
      </w:r>
    </w:p>
    <w:p w:rsidR="00AE5D14" w:rsidRPr="008E5B81" w:rsidRDefault="00AE5D14" w:rsidP="00AE5D14">
      <w:pPr>
        <w:pStyle w:val="NoSpacing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8E5B81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lastRenderedPageBreak/>
        <w:t>В стаите:</w:t>
      </w: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климатик, вана, сешоар, безплатен Wi - Fi интернет, телефон, сателитна телевизия, мини - бар </w:t>
      </w:r>
    </w:p>
    <w:p w:rsidR="00AE5D14" w:rsidRPr="008E5B81" w:rsidRDefault="00AE5D14" w:rsidP="00AE5D14">
      <w:pPr>
        <w:pStyle w:val="NoSpacing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 стаите супериор ( срещу д</w:t>
      </w:r>
      <w:r w:rsid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опълнително заплащане ), сейф (в стаи Вип - безплатно</w:t>
      </w: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), мини хладилник, аксесоари за баня, детско легло ( по заявка ), обзаведени балкони.</w:t>
      </w:r>
      <w:r w:rsidRPr="008E5B81">
        <w:rPr>
          <w:rFonts w:ascii="Verdana" w:hAnsi="Verdana"/>
          <w:color w:val="000000" w:themeColor="text1"/>
          <w:sz w:val="20"/>
          <w:szCs w:val="20"/>
        </w:rPr>
        <w:br/>
      </w: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Ежедневно почистване на стаите, смяна на кърпи и на спално бельо - 3 пъти седмично.</w:t>
      </w: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8E5B81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Плажът</w:t>
      </w: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е пясъчен.</w:t>
      </w:r>
      <w:r w:rsidRPr="008E5B81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8E5B81">
        <w:rPr>
          <w:rFonts w:ascii="Verdana" w:hAnsi="Verdana" w:cs="Times New Roman"/>
          <w:b/>
          <w:sz w:val="20"/>
          <w:szCs w:val="20"/>
        </w:rPr>
        <w:t>Други:</w:t>
      </w:r>
    </w:p>
    <w:p w:rsidR="00AE5D14" w:rsidRPr="008E5B81" w:rsidRDefault="00AE5D14" w:rsidP="00AE5D14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  <w:lang w:val="de-DE"/>
        </w:rPr>
      </w:pPr>
      <w:r w:rsidRPr="008E5B81">
        <w:rPr>
          <w:rFonts w:ascii="Verdana" w:hAnsi="Verdana" w:cs="Times New Roman"/>
          <w:b/>
          <w:sz w:val="20"/>
          <w:szCs w:val="20"/>
        </w:rPr>
        <w:t>Начин на плащане:</w:t>
      </w:r>
      <w:r w:rsidRPr="008E5B81">
        <w:rPr>
          <w:rFonts w:ascii="Verdana" w:hAnsi="Verdana" w:cs="Times New Roman"/>
          <w:sz w:val="20"/>
          <w:szCs w:val="20"/>
        </w:rPr>
        <w:t xml:space="preserve"> депозит – 30% от пакетната цена при резервация, доплащане – до 20 дни преди отпътуване.</w:t>
      </w:r>
    </w:p>
    <w:p w:rsidR="00AE5D14" w:rsidRPr="008E5B81" w:rsidRDefault="00AE5D14" w:rsidP="00AE5D14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i/>
          <w:sz w:val="20"/>
          <w:szCs w:val="20"/>
        </w:rPr>
        <w:t>Мин.бр. туристи за осъществяване на екскурзията:</w:t>
      </w:r>
      <w:r w:rsidRPr="008E5B81">
        <w:rPr>
          <w:rFonts w:ascii="Verdana" w:hAnsi="Verdana" w:cs="Times New Roman"/>
          <w:sz w:val="20"/>
          <w:szCs w:val="20"/>
        </w:rPr>
        <w:t xml:space="preserve"> 35 туристи.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b/>
          <w:sz w:val="20"/>
          <w:szCs w:val="20"/>
        </w:rPr>
        <w:t>Срок за уведомяване при недостигнат мин.бр. туристи:</w:t>
      </w:r>
      <w:r w:rsidRPr="008E5B81">
        <w:rPr>
          <w:rFonts w:ascii="Verdana" w:hAnsi="Verdana" w:cs="Times New Roman"/>
          <w:sz w:val="20"/>
          <w:szCs w:val="20"/>
        </w:rPr>
        <w:t xml:space="preserve"> 7 дни преди началната дата.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b/>
          <w:sz w:val="20"/>
          <w:szCs w:val="20"/>
        </w:rPr>
        <w:t xml:space="preserve">Необходими документи: </w:t>
      </w:r>
      <w:r w:rsidRPr="008E5B81">
        <w:rPr>
          <w:rFonts w:ascii="Verdana" w:hAnsi="Verdana" w:cs="Times New Roman"/>
          <w:sz w:val="20"/>
          <w:szCs w:val="20"/>
        </w:rPr>
        <w:t>лична карта / задграничен паспорт; няма визови, санитарни и медицински изисквания; за деца до 18 г,. пътуващи с един или без родител, нотариално заверено пълномощно от единия или двамата родители!</w:t>
      </w:r>
    </w:p>
    <w:p w:rsidR="00AE5D14" w:rsidRPr="008E5B81" w:rsidRDefault="00AE5D14" w:rsidP="00AE5D14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8E5B81">
        <w:rPr>
          <w:rFonts w:ascii="Verdana" w:hAnsi="Verdana" w:cs="Times New Roman"/>
          <w:b/>
          <w:sz w:val="20"/>
          <w:szCs w:val="20"/>
        </w:rPr>
        <w:t>Забележка:</w:t>
      </w:r>
      <w:r w:rsidRPr="008E5B81">
        <w:rPr>
          <w:rFonts w:ascii="Verdana" w:hAnsi="Verdana" w:cs="Times New Roman"/>
          <w:sz w:val="20"/>
          <w:szCs w:val="20"/>
        </w:rPr>
        <w:t xml:space="preserve"> </w:t>
      </w:r>
      <w:r w:rsidRPr="008E5B81">
        <w:rPr>
          <w:rFonts w:ascii="Verdana" w:hAnsi="Verdana" w:cs="Times New Roman"/>
          <w:bCs/>
          <w:sz w:val="20"/>
          <w:szCs w:val="20"/>
        </w:rPr>
        <w:t>Туроператорът си запазва правото да прави промени в реда на екскурзиите и часовете им на провеждане по време на програмата</w:t>
      </w:r>
    </w:p>
    <w:p w:rsidR="00AE5D14" w:rsidRPr="008E5B81" w:rsidRDefault="00AE5D14" w:rsidP="00AE5D14">
      <w:pPr>
        <w:pStyle w:val="NoSpacing"/>
        <w:jc w:val="both"/>
        <w:rPr>
          <w:rFonts w:ascii="Verdana" w:hAnsi="Verdana"/>
          <w:sz w:val="20"/>
          <w:szCs w:val="20"/>
          <w:lang w:val="en-US"/>
        </w:rPr>
      </w:pPr>
      <w:r w:rsidRPr="008E5B81">
        <w:rPr>
          <w:rFonts w:ascii="Verdana" w:hAnsi="Verdana"/>
          <w:b/>
          <w:sz w:val="20"/>
          <w:szCs w:val="20"/>
        </w:rPr>
        <w:t>Възможност за качване от:</w:t>
      </w:r>
      <w:r w:rsidRPr="008E5B81">
        <w:rPr>
          <w:rFonts w:ascii="Verdana" w:hAnsi="Verdana"/>
          <w:sz w:val="20"/>
          <w:szCs w:val="20"/>
        </w:rPr>
        <w:t xml:space="preserve"> София, ШЕЛ Пазарджик; ШЕЛ Драгичево; Дупница (разклон магистрала); магазин МЕТРО Благоевград; </w:t>
      </w:r>
      <w:r w:rsidRPr="008E5B81">
        <w:rPr>
          <w:rFonts w:ascii="Verdana" w:hAnsi="Verdana"/>
          <w:sz w:val="20"/>
          <w:szCs w:val="20"/>
          <w:lang w:val="en-US"/>
        </w:rPr>
        <w:t xml:space="preserve">OMV </w:t>
      </w:r>
      <w:r w:rsidRPr="008E5B81">
        <w:rPr>
          <w:rFonts w:ascii="Verdana" w:hAnsi="Verdana"/>
          <w:sz w:val="20"/>
          <w:szCs w:val="20"/>
        </w:rPr>
        <w:t>Сандански; бензиностанция ПЕТРОЛ Кулата</w:t>
      </w: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E5B81">
        <w:rPr>
          <w:rFonts w:ascii="Verdana" w:hAnsi="Verdana" w:cs="Times New Roman"/>
          <w:b/>
          <w:sz w:val="20"/>
          <w:szCs w:val="20"/>
        </w:rPr>
        <w:t>Условия за анулация:</w:t>
      </w: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sz w:val="20"/>
          <w:szCs w:val="20"/>
          <w:lang w:val="de-DE"/>
        </w:rPr>
      </w:pPr>
      <w:r w:rsidRPr="008E5B81">
        <w:rPr>
          <w:rFonts w:ascii="Verdana" w:hAnsi="Verdana" w:cs="Times New Roman"/>
          <w:sz w:val="20"/>
          <w:szCs w:val="20"/>
        </w:rPr>
        <w:t>В случай на отказ от пътуването и прекратяване на договора от страна на Потребителя, Туроператорът удържа следните неустойки:</w:t>
      </w: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sz w:val="20"/>
          <w:szCs w:val="20"/>
        </w:rPr>
        <w:t>при наличие на повече от 30 дни преди датата на отпътуване – неустойка не се удържа;</w:t>
      </w:r>
    </w:p>
    <w:p w:rsidR="00AE5D14" w:rsidRPr="008E5B81" w:rsidRDefault="00AE5D14" w:rsidP="00AE5D1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sz w:val="20"/>
          <w:szCs w:val="20"/>
        </w:rPr>
        <w:t>от 29-ия до 20 – ия календарни дни преди датата на заминаване се удържа 100% от внесеният депозит;</w:t>
      </w:r>
    </w:p>
    <w:p w:rsidR="00AE5D14" w:rsidRPr="008E5B81" w:rsidRDefault="00AE5D14" w:rsidP="00BE2D1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sz w:val="20"/>
          <w:szCs w:val="20"/>
        </w:rPr>
        <w:t>от 20-ия до 10 - ия календарен ден преди датата на заминаване се удържа 75% от общата цена на организираното пътуване;</w:t>
      </w:r>
    </w:p>
    <w:p w:rsidR="00AE5D14" w:rsidRPr="008E5B81" w:rsidRDefault="00AE5D14" w:rsidP="00BE2D1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5B81">
        <w:rPr>
          <w:rFonts w:ascii="Verdana" w:hAnsi="Verdana" w:cs="Times New Roman"/>
          <w:sz w:val="20"/>
          <w:szCs w:val="20"/>
        </w:rPr>
        <w:t>под 10 календарни дни се удържа 100% от стойността на организираното пътуване.</w:t>
      </w:r>
    </w:p>
    <w:p w:rsidR="00BE2D1F" w:rsidRDefault="00BE2D1F" w:rsidP="00BE2D1F">
      <w:pPr>
        <w:spacing w:after="0"/>
        <w:jc w:val="both"/>
        <w:rPr>
          <w:rFonts w:ascii="Verdana" w:hAnsi="Verdana"/>
          <w:sz w:val="20"/>
          <w:szCs w:val="20"/>
        </w:rPr>
      </w:pPr>
      <w:r w:rsidRPr="00BE2D1F">
        <w:rPr>
          <w:rFonts w:ascii="Verdana" w:hAnsi="Verdana"/>
          <w:b/>
          <w:bCs/>
          <w:sz w:val="20"/>
          <w:szCs w:val="20"/>
        </w:rPr>
        <w:t>Застраховка „Отмяна от пътуване“:</w:t>
      </w:r>
      <w:r w:rsidRPr="0064390A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BE2D1F" w:rsidRPr="0064390A" w:rsidRDefault="00BE2D1F" w:rsidP="00BE2D1F">
      <w:pPr>
        <w:spacing w:after="0"/>
        <w:jc w:val="both"/>
        <w:rPr>
          <w:rFonts w:ascii="Verdana" w:hAnsi="Verdana"/>
          <w:sz w:val="20"/>
          <w:szCs w:val="20"/>
        </w:rPr>
      </w:pPr>
    </w:p>
    <w:p w:rsidR="00BE2D1F" w:rsidRPr="0064390A" w:rsidRDefault="00BE2D1F" w:rsidP="00BE2D1F">
      <w:pPr>
        <w:jc w:val="center"/>
        <w:rPr>
          <w:rFonts w:ascii="Verdana" w:hAnsi="Verdana" w:cs="Tahoma"/>
          <w:b/>
          <w:sz w:val="20"/>
          <w:szCs w:val="20"/>
        </w:rPr>
      </w:pPr>
      <w:r w:rsidRPr="0064390A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13160183000000030</w:t>
      </w:r>
      <w:r w:rsidRPr="0064390A">
        <w:rPr>
          <w:rFonts w:ascii="Verdana" w:hAnsi="Verdana" w:cs="Tahoma"/>
          <w:b/>
          <w:sz w:val="20"/>
          <w:szCs w:val="20"/>
        </w:rPr>
        <w:t xml:space="preserve"> 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/</w:t>
      </w:r>
      <w:proofErr w:type="spellStart"/>
      <w:r w:rsidRPr="0064390A">
        <w:rPr>
          <w:rFonts w:ascii="Verdana" w:hAnsi="Verdana" w:cs="Tahoma"/>
          <w:b/>
          <w:sz w:val="20"/>
          <w:szCs w:val="20"/>
          <w:lang w:val="en-US"/>
        </w:rPr>
        <w:t>валидна</w:t>
      </w:r>
      <w:proofErr w:type="spellEnd"/>
      <w:r w:rsidRPr="0064390A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proofErr w:type="spellStart"/>
      <w:r w:rsidRPr="0064390A">
        <w:rPr>
          <w:rFonts w:ascii="Verdana" w:hAnsi="Verdana" w:cs="Tahoma"/>
          <w:b/>
          <w:sz w:val="20"/>
          <w:szCs w:val="20"/>
          <w:lang w:val="en-US"/>
        </w:rPr>
        <w:t>от</w:t>
      </w:r>
      <w:proofErr w:type="spellEnd"/>
      <w:r w:rsidRPr="0064390A">
        <w:rPr>
          <w:rFonts w:ascii="Verdana" w:hAnsi="Verdana" w:cs="Tahoma"/>
          <w:b/>
          <w:sz w:val="20"/>
          <w:szCs w:val="20"/>
          <w:lang w:val="en-US"/>
        </w:rPr>
        <w:t xml:space="preserve"> 31.07.2018</w:t>
      </w:r>
      <w:r w:rsidRPr="0064390A">
        <w:rPr>
          <w:rFonts w:ascii="Verdana" w:hAnsi="Verdana" w:cs="Tahoma"/>
          <w:b/>
          <w:sz w:val="20"/>
          <w:szCs w:val="20"/>
        </w:rPr>
        <w:t xml:space="preserve"> 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г.</w:t>
      </w:r>
      <w:r w:rsidRPr="0064390A">
        <w:rPr>
          <w:rFonts w:ascii="Verdana" w:hAnsi="Verdana" w:cs="Tahoma"/>
          <w:b/>
          <w:sz w:val="20"/>
          <w:szCs w:val="20"/>
        </w:rPr>
        <w:t xml:space="preserve"> д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о 30.07.2019</w:t>
      </w:r>
      <w:r w:rsidRPr="0064390A">
        <w:rPr>
          <w:rFonts w:ascii="Verdana" w:hAnsi="Verdana" w:cs="Tahoma"/>
          <w:b/>
          <w:sz w:val="20"/>
          <w:szCs w:val="20"/>
        </w:rPr>
        <w:t xml:space="preserve"> </w:t>
      </w:r>
      <w:r w:rsidRPr="0064390A">
        <w:rPr>
          <w:rFonts w:ascii="Verdana" w:hAnsi="Verdana" w:cs="Tahoma"/>
          <w:b/>
          <w:sz w:val="20"/>
          <w:szCs w:val="20"/>
          <w:lang w:val="en-US"/>
        </w:rPr>
        <w:t>г.</w:t>
      </w:r>
      <w:r w:rsidRPr="0064390A">
        <w:rPr>
          <w:rFonts w:ascii="Verdana" w:hAnsi="Verdana" w:cs="Tahoma"/>
          <w:b/>
          <w:sz w:val="20"/>
          <w:szCs w:val="20"/>
        </w:rPr>
        <w:t>/</w:t>
      </w:r>
    </w:p>
    <w:p w:rsidR="00B62A40" w:rsidRPr="00B62A40" w:rsidRDefault="00B62A40" w:rsidP="00BE2D1F">
      <w:pPr>
        <w:jc w:val="center"/>
        <w:rPr>
          <w:b/>
          <w:sz w:val="24"/>
          <w:szCs w:val="24"/>
        </w:rPr>
      </w:pPr>
      <w:r w:rsidRPr="00B62A4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3771072" cy="657225"/>
            <wp:effectExtent l="0" t="0" r="127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07" cy="6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40" w:rsidRPr="00B6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4FFF"/>
    <w:multiLevelType w:val="hybridMultilevel"/>
    <w:tmpl w:val="F3104E4E"/>
    <w:lvl w:ilvl="0" w:tplc="27FA0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0"/>
    <w:rsid w:val="001E3684"/>
    <w:rsid w:val="003413AA"/>
    <w:rsid w:val="0062076E"/>
    <w:rsid w:val="00683841"/>
    <w:rsid w:val="00705EB3"/>
    <w:rsid w:val="00884E4D"/>
    <w:rsid w:val="008E5B81"/>
    <w:rsid w:val="00A511B6"/>
    <w:rsid w:val="00AE5D14"/>
    <w:rsid w:val="00B62A40"/>
    <w:rsid w:val="00BD0D23"/>
    <w:rsid w:val="00BE2D1F"/>
    <w:rsid w:val="00C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3959-EC60-47D8-A022-A887B27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5D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5D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osbeach.gr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10</cp:revision>
  <cp:lastPrinted>2018-02-28T13:14:00Z</cp:lastPrinted>
  <dcterms:created xsi:type="dcterms:W3CDTF">2019-01-24T16:04:00Z</dcterms:created>
  <dcterms:modified xsi:type="dcterms:W3CDTF">2019-01-25T10:19:00Z</dcterms:modified>
</cp:coreProperties>
</file>